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24723" w14:textId="77777777" w:rsidR="00A93B97" w:rsidRPr="00671633" w:rsidRDefault="00A93B97" w:rsidP="00A93B97">
      <w:pPr>
        <w:ind w:right="695"/>
        <w:rPr>
          <w:rFonts w:ascii="Arial" w:hAnsi="Arial" w:cs="Arial"/>
          <w:b/>
          <w:sz w:val="22"/>
          <w:szCs w:val="24"/>
        </w:rPr>
      </w:pPr>
    </w:p>
    <w:p w14:paraId="2EC24724" w14:textId="615315F2" w:rsidR="001A649B" w:rsidRPr="0066069B" w:rsidRDefault="00EB70C1" w:rsidP="00A95910">
      <w:pPr>
        <w:rPr>
          <w:rFonts w:ascii="Arial" w:hAnsi="Arial" w:cs="Arial"/>
          <w:szCs w:val="24"/>
        </w:rPr>
      </w:pPr>
      <w:r w:rsidRPr="0066069B">
        <w:rPr>
          <w:rFonts w:ascii="Arial" w:hAnsi="Arial" w:cs="Arial"/>
          <w:szCs w:val="24"/>
        </w:rPr>
        <w:t>Please provide</w:t>
      </w:r>
      <w:r w:rsidR="001A649B" w:rsidRPr="0066069B">
        <w:rPr>
          <w:rFonts w:ascii="Arial" w:hAnsi="Arial" w:cs="Arial"/>
          <w:szCs w:val="24"/>
        </w:rPr>
        <w:t xml:space="preserve"> the following Relevant Past Performance Information for each recent and relevant contract for the </w:t>
      </w:r>
      <w:r w:rsidR="00B97F6B">
        <w:rPr>
          <w:rFonts w:ascii="Arial" w:hAnsi="Arial" w:cs="Arial"/>
          <w:szCs w:val="24"/>
        </w:rPr>
        <w:t xml:space="preserve">Applicant. </w:t>
      </w:r>
      <w:r w:rsidR="00671633" w:rsidRPr="0066069B">
        <w:rPr>
          <w:rFonts w:ascii="Arial" w:hAnsi="Arial" w:cs="Arial"/>
          <w:szCs w:val="24"/>
        </w:rPr>
        <w:t xml:space="preserve">If any </w:t>
      </w:r>
      <w:r w:rsidR="00B97F6B">
        <w:rPr>
          <w:rFonts w:ascii="Arial" w:hAnsi="Arial" w:cs="Arial"/>
          <w:szCs w:val="24"/>
        </w:rPr>
        <w:t>Applicant</w:t>
      </w:r>
      <w:r w:rsidR="00671633" w:rsidRPr="0066069B">
        <w:rPr>
          <w:rFonts w:ascii="Arial" w:hAnsi="Arial" w:cs="Arial"/>
          <w:szCs w:val="24"/>
        </w:rPr>
        <w:t xml:space="preserve"> Input is not applicable, annotate the item as “Not Applicable.”</w:t>
      </w:r>
      <w:r w:rsidR="001054AE" w:rsidRPr="0066069B">
        <w:rPr>
          <w:rFonts w:ascii="Arial" w:hAnsi="Arial" w:cs="Arial"/>
          <w:szCs w:val="24"/>
        </w:rPr>
        <w:t xml:space="preserve"> (Offeror Input must be in </w:t>
      </w:r>
      <w:proofErr w:type="gramStart"/>
      <w:r w:rsidR="001054AE" w:rsidRPr="0066069B">
        <w:rPr>
          <w:rFonts w:ascii="Arial" w:hAnsi="Arial" w:cs="Arial"/>
          <w:szCs w:val="24"/>
        </w:rPr>
        <w:t>12 point</w:t>
      </w:r>
      <w:proofErr w:type="gramEnd"/>
      <w:r w:rsidR="001054AE" w:rsidRPr="0066069B">
        <w:rPr>
          <w:rFonts w:ascii="Arial" w:hAnsi="Arial" w:cs="Arial"/>
          <w:szCs w:val="24"/>
        </w:rPr>
        <w:t xml:space="preserve"> Arial or Times New Roman font)</w:t>
      </w:r>
    </w:p>
    <w:p w14:paraId="2EC24725" w14:textId="77777777" w:rsidR="00EB70C1" w:rsidRPr="00076CC1" w:rsidRDefault="00EB70C1" w:rsidP="00A95910">
      <w:pPr>
        <w:rPr>
          <w:bCs/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4387"/>
        <w:gridCol w:w="4523"/>
      </w:tblGrid>
      <w:tr w:rsidR="00E01E33" w:rsidRPr="005D32FB" w14:paraId="2EC24729" w14:textId="77777777" w:rsidTr="0044109C">
        <w:trPr>
          <w:cantSplit/>
          <w:tblHeader/>
        </w:trPr>
        <w:tc>
          <w:tcPr>
            <w:tcW w:w="738" w:type="dxa"/>
          </w:tcPr>
          <w:p w14:paraId="2EC24726" w14:textId="77777777" w:rsidR="00E01E33" w:rsidRPr="005D32FB" w:rsidRDefault="00E01E33" w:rsidP="005D32FB">
            <w:pPr>
              <w:jc w:val="center"/>
              <w:rPr>
                <w:rFonts w:ascii="Arial" w:hAnsi="Arial" w:cs="Arial"/>
                <w:b/>
              </w:rPr>
            </w:pPr>
            <w:r w:rsidRPr="005D32FB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4387" w:type="dxa"/>
          </w:tcPr>
          <w:p w14:paraId="2EC24727" w14:textId="77777777" w:rsidR="00E01E33" w:rsidRPr="005D32FB" w:rsidRDefault="00E01E33" w:rsidP="00286C6B">
            <w:pPr>
              <w:rPr>
                <w:rFonts w:ascii="Arial" w:hAnsi="Arial" w:cs="Arial"/>
                <w:b/>
              </w:rPr>
            </w:pPr>
            <w:r w:rsidRPr="005D32FB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4523" w:type="dxa"/>
          </w:tcPr>
          <w:p w14:paraId="2EC24728" w14:textId="77777777" w:rsidR="00E01E33" w:rsidRPr="005D32FB" w:rsidRDefault="00E01E33" w:rsidP="001054AE">
            <w:pPr>
              <w:rPr>
                <w:rFonts w:ascii="Arial" w:hAnsi="Arial" w:cs="Arial"/>
                <w:b/>
              </w:rPr>
            </w:pPr>
            <w:r w:rsidRPr="005D32FB">
              <w:rPr>
                <w:rFonts w:ascii="Arial" w:hAnsi="Arial" w:cs="Arial"/>
                <w:b/>
              </w:rPr>
              <w:t>Offeror Input</w:t>
            </w:r>
            <w:r w:rsidR="001054AE"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B97F6B" w:rsidRPr="005D32FB" w14:paraId="2EC2472D" w14:textId="77777777" w:rsidTr="0044109C">
        <w:trPr>
          <w:cantSplit/>
        </w:trPr>
        <w:tc>
          <w:tcPr>
            <w:tcW w:w="738" w:type="dxa"/>
          </w:tcPr>
          <w:p w14:paraId="2EC2472A" w14:textId="688AAE34" w:rsidR="00B97F6B" w:rsidRPr="005D32FB" w:rsidRDefault="00B97F6B" w:rsidP="002852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387" w:type="dxa"/>
          </w:tcPr>
          <w:p w14:paraId="2EC2472B" w14:textId="63EF80CC" w:rsidR="00B97F6B" w:rsidRPr="005D32FB" w:rsidRDefault="00B97F6B" w:rsidP="00D66DDF">
            <w:pPr>
              <w:rPr>
                <w:rFonts w:ascii="Arial" w:hAnsi="Arial" w:cs="Arial"/>
              </w:rPr>
            </w:pPr>
            <w:r w:rsidRPr="005D32FB">
              <w:rPr>
                <w:rFonts w:ascii="Arial" w:hAnsi="Arial" w:cs="Arial"/>
              </w:rPr>
              <w:t xml:space="preserve">Name of </w:t>
            </w:r>
            <w:r>
              <w:rPr>
                <w:rFonts w:ascii="Arial" w:hAnsi="Arial" w:cs="Arial"/>
              </w:rPr>
              <w:t>Awardee</w:t>
            </w:r>
          </w:p>
        </w:tc>
        <w:tc>
          <w:tcPr>
            <w:tcW w:w="4523" w:type="dxa"/>
          </w:tcPr>
          <w:p w14:paraId="2EC2472C" w14:textId="49559131" w:rsidR="00B97F6B" w:rsidRPr="005D32FB" w:rsidRDefault="00B97F6B" w:rsidP="000620E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B" w:rsidRPr="005D32FB" w14:paraId="2EC24731" w14:textId="77777777" w:rsidTr="0044109C">
        <w:trPr>
          <w:cantSplit/>
        </w:trPr>
        <w:tc>
          <w:tcPr>
            <w:tcW w:w="738" w:type="dxa"/>
          </w:tcPr>
          <w:p w14:paraId="2EC2472E" w14:textId="50FC08AF" w:rsidR="00B97F6B" w:rsidRPr="005D32FB" w:rsidRDefault="00B97F6B" w:rsidP="00020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387" w:type="dxa"/>
          </w:tcPr>
          <w:p w14:paraId="2EC2472F" w14:textId="382F8801" w:rsidR="00B97F6B" w:rsidRPr="005D32FB" w:rsidRDefault="00B97F6B" w:rsidP="00196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Awardee Adress </w:t>
            </w:r>
          </w:p>
        </w:tc>
        <w:tc>
          <w:tcPr>
            <w:tcW w:w="4523" w:type="dxa"/>
          </w:tcPr>
          <w:p w14:paraId="2EC24730" w14:textId="77777777" w:rsidR="00B97F6B" w:rsidRPr="005D32FB" w:rsidRDefault="00B97F6B" w:rsidP="002852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B" w:rsidRPr="005D32FB" w14:paraId="2EC24741" w14:textId="77777777" w:rsidTr="0044109C">
        <w:trPr>
          <w:cantSplit/>
        </w:trPr>
        <w:tc>
          <w:tcPr>
            <w:tcW w:w="738" w:type="dxa"/>
          </w:tcPr>
          <w:p w14:paraId="2EC2473E" w14:textId="2C9E4036" w:rsidR="00B97F6B" w:rsidRPr="005D32FB" w:rsidRDefault="00B97F6B" w:rsidP="00020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387" w:type="dxa"/>
          </w:tcPr>
          <w:p w14:paraId="2EC2473F" w14:textId="3F7AD47E" w:rsidR="00B97F6B" w:rsidRPr="005D32FB" w:rsidRDefault="00B97F6B" w:rsidP="0019669E">
            <w:pPr>
              <w:rPr>
                <w:rFonts w:ascii="Arial" w:hAnsi="Arial" w:cs="Arial"/>
              </w:rPr>
            </w:pPr>
            <w:r w:rsidRPr="005D32FB">
              <w:rPr>
                <w:rFonts w:ascii="Arial" w:hAnsi="Arial" w:cs="Arial"/>
              </w:rPr>
              <w:t>Contract</w:t>
            </w:r>
            <w:r w:rsidR="00294682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Assistance Award</w:t>
            </w:r>
            <w:r w:rsidRPr="005D32FB">
              <w:rPr>
                <w:rFonts w:ascii="Arial" w:hAnsi="Arial" w:cs="Arial"/>
              </w:rPr>
              <w:t xml:space="preserve"> Number:</w:t>
            </w:r>
          </w:p>
        </w:tc>
        <w:tc>
          <w:tcPr>
            <w:tcW w:w="4523" w:type="dxa"/>
          </w:tcPr>
          <w:p w14:paraId="2EC24740" w14:textId="77777777" w:rsidR="00B97F6B" w:rsidRPr="005D32FB" w:rsidRDefault="00B97F6B" w:rsidP="002852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B" w:rsidRPr="005D32FB" w14:paraId="2EC24749" w14:textId="77777777" w:rsidTr="0044109C">
        <w:trPr>
          <w:cantSplit/>
        </w:trPr>
        <w:tc>
          <w:tcPr>
            <w:tcW w:w="738" w:type="dxa"/>
          </w:tcPr>
          <w:p w14:paraId="2EC24746" w14:textId="2A25B102" w:rsidR="00B97F6B" w:rsidRPr="005D32FB" w:rsidRDefault="00B97F6B" w:rsidP="00020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387" w:type="dxa"/>
          </w:tcPr>
          <w:p w14:paraId="2EC24747" w14:textId="1CA1769C" w:rsidR="00B97F6B" w:rsidRPr="005D32FB" w:rsidRDefault="00B97F6B" w:rsidP="00285219">
            <w:pPr>
              <w:rPr>
                <w:rFonts w:ascii="Arial" w:hAnsi="Arial" w:cs="Arial"/>
              </w:rPr>
            </w:pPr>
            <w:r w:rsidRPr="005D32FB">
              <w:rPr>
                <w:rFonts w:ascii="Arial" w:hAnsi="Arial" w:cs="Arial"/>
              </w:rPr>
              <w:t>CAGE Code:</w:t>
            </w:r>
          </w:p>
        </w:tc>
        <w:tc>
          <w:tcPr>
            <w:tcW w:w="4523" w:type="dxa"/>
          </w:tcPr>
          <w:p w14:paraId="2EC24748" w14:textId="77777777" w:rsidR="00B97F6B" w:rsidRPr="005D32FB" w:rsidRDefault="00B97F6B" w:rsidP="002852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B" w:rsidRPr="005D32FB" w14:paraId="2EC2474D" w14:textId="77777777" w:rsidTr="0044109C">
        <w:trPr>
          <w:cantSplit/>
        </w:trPr>
        <w:tc>
          <w:tcPr>
            <w:tcW w:w="738" w:type="dxa"/>
          </w:tcPr>
          <w:p w14:paraId="2EC2474A" w14:textId="1874D22E" w:rsidR="00B97F6B" w:rsidRPr="005D32FB" w:rsidRDefault="00B97F6B" w:rsidP="00020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387" w:type="dxa"/>
          </w:tcPr>
          <w:p w14:paraId="2EC2474B" w14:textId="678541FD" w:rsidR="00B97F6B" w:rsidRPr="005D32FB" w:rsidRDefault="00B97F6B" w:rsidP="002852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Unique Entity ID</w:t>
            </w:r>
            <w:r w:rsidRPr="005D32FB">
              <w:rPr>
                <w:rFonts w:ascii="Arial" w:hAnsi="Arial" w:cs="Arial"/>
              </w:rPr>
              <w:t xml:space="preserve"> Number:</w:t>
            </w:r>
          </w:p>
        </w:tc>
        <w:tc>
          <w:tcPr>
            <w:tcW w:w="4523" w:type="dxa"/>
          </w:tcPr>
          <w:p w14:paraId="2EC2474C" w14:textId="77777777" w:rsidR="00B97F6B" w:rsidRPr="005D32FB" w:rsidRDefault="00B97F6B" w:rsidP="002852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B" w:rsidRPr="005D32FB" w14:paraId="2EC24761" w14:textId="77777777" w:rsidTr="0044109C">
        <w:trPr>
          <w:cantSplit/>
        </w:trPr>
        <w:tc>
          <w:tcPr>
            <w:tcW w:w="738" w:type="dxa"/>
          </w:tcPr>
          <w:p w14:paraId="2EC2475E" w14:textId="4BFAFD48" w:rsidR="00B97F6B" w:rsidRPr="005D32FB" w:rsidRDefault="00B97F6B" w:rsidP="002852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387" w:type="dxa"/>
          </w:tcPr>
          <w:p w14:paraId="2EC2475F" w14:textId="10450445" w:rsidR="00B97F6B" w:rsidRPr="005D32FB" w:rsidRDefault="00B97F6B" w:rsidP="006F6123">
            <w:pPr>
              <w:rPr>
                <w:rFonts w:ascii="Arial" w:hAnsi="Arial" w:cs="Arial"/>
              </w:rPr>
            </w:pPr>
            <w:r w:rsidRPr="005D32FB">
              <w:rPr>
                <w:rFonts w:ascii="Arial" w:hAnsi="Arial" w:cs="Arial"/>
              </w:rPr>
              <w:t>Current/Final Contract Period of Performance:</w:t>
            </w:r>
          </w:p>
        </w:tc>
        <w:tc>
          <w:tcPr>
            <w:tcW w:w="4523" w:type="dxa"/>
          </w:tcPr>
          <w:p w14:paraId="2EC24760" w14:textId="77777777" w:rsidR="00B97F6B" w:rsidRPr="005D32FB" w:rsidRDefault="00B97F6B" w:rsidP="00285219">
            <w:pPr>
              <w:rPr>
                <w:rFonts w:ascii="Arial" w:hAnsi="Arial" w:cs="Arial"/>
                <w:sz w:val="24"/>
              </w:rPr>
            </w:pPr>
          </w:p>
        </w:tc>
      </w:tr>
      <w:tr w:rsidR="00B97F6B" w:rsidRPr="005D32FB" w14:paraId="2EC24765" w14:textId="77777777" w:rsidTr="0044109C">
        <w:trPr>
          <w:cantSplit/>
        </w:trPr>
        <w:tc>
          <w:tcPr>
            <w:tcW w:w="738" w:type="dxa"/>
          </w:tcPr>
          <w:p w14:paraId="2EC24762" w14:textId="452DDCAD" w:rsidR="00B97F6B" w:rsidRPr="00615F7E" w:rsidRDefault="00B97F6B" w:rsidP="00020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387" w:type="dxa"/>
          </w:tcPr>
          <w:p w14:paraId="2EC24763" w14:textId="5C8B5224" w:rsidR="00B97F6B" w:rsidRPr="005D32FB" w:rsidRDefault="00B97F6B" w:rsidP="006F6123">
            <w:pPr>
              <w:rPr>
                <w:rFonts w:ascii="Arial" w:hAnsi="Arial" w:cs="Arial"/>
              </w:rPr>
            </w:pPr>
            <w:r w:rsidRPr="005D32FB">
              <w:rPr>
                <w:rFonts w:ascii="Arial" w:hAnsi="Arial" w:cs="Arial"/>
              </w:rPr>
              <w:t xml:space="preserve">Name of Government or Commercial Contracting Activity for </w:t>
            </w:r>
            <w:r w:rsidR="00294682" w:rsidRPr="005D32FB">
              <w:rPr>
                <w:rFonts w:ascii="Arial" w:hAnsi="Arial" w:cs="Arial"/>
              </w:rPr>
              <w:t>contract</w:t>
            </w:r>
            <w:r w:rsidR="00294682">
              <w:rPr>
                <w:rFonts w:ascii="Arial" w:hAnsi="Arial" w:cs="Arial"/>
              </w:rPr>
              <w:t xml:space="preserve"> or assistance instrument</w:t>
            </w:r>
          </w:p>
        </w:tc>
        <w:tc>
          <w:tcPr>
            <w:tcW w:w="4523" w:type="dxa"/>
          </w:tcPr>
          <w:p w14:paraId="2EC24764" w14:textId="77777777" w:rsidR="00B97F6B" w:rsidRPr="005D32FB" w:rsidRDefault="00B97F6B" w:rsidP="00285219">
            <w:pPr>
              <w:rPr>
                <w:rFonts w:ascii="Arial" w:hAnsi="Arial" w:cs="Arial"/>
                <w:sz w:val="24"/>
              </w:rPr>
            </w:pPr>
          </w:p>
        </w:tc>
      </w:tr>
      <w:tr w:rsidR="00B97F6B" w:rsidRPr="005D32FB" w14:paraId="2EC24769" w14:textId="77777777" w:rsidTr="0044109C">
        <w:trPr>
          <w:cantSplit/>
        </w:trPr>
        <w:tc>
          <w:tcPr>
            <w:tcW w:w="738" w:type="dxa"/>
          </w:tcPr>
          <w:p w14:paraId="2EC24766" w14:textId="341255DC" w:rsidR="00B97F6B" w:rsidRPr="00615F7E" w:rsidRDefault="00B97F6B" w:rsidP="002852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387" w:type="dxa"/>
          </w:tcPr>
          <w:p w14:paraId="2EC24767" w14:textId="6915FA7B" w:rsidR="00B97F6B" w:rsidRPr="005D32FB" w:rsidRDefault="00B97F6B" w:rsidP="00EC15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Adress for Government or Commercial Contracting Activity for </w:t>
            </w:r>
            <w:r w:rsidR="00294682" w:rsidRPr="005D32FB">
              <w:rPr>
                <w:rFonts w:ascii="Arial" w:hAnsi="Arial" w:cs="Arial"/>
              </w:rPr>
              <w:t>contract</w:t>
            </w:r>
            <w:r w:rsidR="00294682">
              <w:rPr>
                <w:rFonts w:ascii="Arial" w:hAnsi="Arial" w:cs="Arial"/>
              </w:rPr>
              <w:t xml:space="preserve"> or assistance instrument</w:t>
            </w:r>
          </w:p>
        </w:tc>
        <w:tc>
          <w:tcPr>
            <w:tcW w:w="4523" w:type="dxa"/>
          </w:tcPr>
          <w:p w14:paraId="2EC24768" w14:textId="77777777" w:rsidR="00B97F6B" w:rsidRPr="005D32FB" w:rsidRDefault="00B97F6B" w:rsidP="00285219">
            <w:pPr>
              <w:rPr>
                <w:rFonts w:ascii="Arial" w:hAnsi="Arial" w:cs="Arial"/>
                <w:sz w:val="24"/>
              </w:rPr>
            </w:pPr>
          </w:p>
        </w:tc>
      </w:tr>
      <w:tr w:rsidR="00B97F6B" w:rsidRPr="005D32FB" w14:paraId="2EC24779" w14:textId="77777777" w:rsidTr="0044109C">
        <w:trPr>
          <w:cantSplit/>
        </w:trPr>
        <w:tc>
          <w:tcPr>
            <w:tcW w:w="738" w:type="dxa"/>
          </w:tcPr>
          <w:p w14:paraId="2EC24776" w14:textId="69829EA9" w:rsidR="00B97F6B" w:rsidRPr="00615F7E" w:rsidRDefault="00C517D5" w:rsidP="002852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387" w:type="dxa"/>
          </w:tcPr>
          <w:p w14:paraId="2EC24777" w14:textId="355AF06F" w:rsidR="00B97F6B" w:rsidRPr="005D32FB" w:rsidRDefault="00C517D5" w:rsidP="00196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Government </w:t>
            </w:r>
            <w:r w:rsidR="00B97F6B" w:rsidRPr="005D32FB">
              <w:rPr>
                <w:rFonts w:ascii="Arial" w:hAnsi="Arial" w:cs="Arial"/>
              </w:rPr>
              <w:t xml:space="preserve">Point of Contact Name for </w:t>
            </w:r>
            <w:r w:rsidR="00294682" w:rsidRPr="005D32FB">
              <w:rPr>
                <w:rFonts w:ascii="Arial" w:hAnsi="Arial" w:cs="Arial"/>
              </w:rPr>
              <w:t>contract</w:t>
            </w:r>
            <w:r w:rsidR="00294682">
              <w:rPr>
                <w:rFonts w:ascii="Arial" w:hAnsi="Arial" w:cs="Arial"/>
              </w:rPr>
              <w:t xml:space="preserve"> or assistance instrument</w:t>
            </w:r>
            <w:r w:rsidR="00294682">
              <w:rPr>
                <w:rFonts w:ascii="Arial" w:hAnsi="Arial" w:cs="Arial"/>
              </w:rPr>
              <w:t>.</w:t>
            </w:r>
          </w:p>
        </w:tc>
        <w:tc>
          <w:tcPr>
            <w:tcW w:w="4523" w:type="dxa"/>
          </w:tcPr>
          <w:p w14:paraId="2EC24778" w14:textId="77777777" w:rsidR="00B97F6B" w:rsidRPr="005D32FB" w:rsidRDefault="00B97F6B" w:rsidP="00285219">
            <w:pPr>
              <w:rPr>
                <w:rFonts w:ascii="Arial" w:hAnsi="Arial" w:cs="Arial"/>
                <w:sz w:val="24"/>
              </w:rPr>
            </w:pPr>
          </w:p>
        </w:tc>
      </w:tr>
      <w:tr w:rsidR="00B97F6B" w:rsidRPr="005D32FB" w14:paraId="2EC2477D" w14:textId="77777777" w:rsidTr="0044109C">
        <w:trPr>
          <w:cantSplit/>
        </w:trPr>
        <w:tc>
          <w:tcPr>
            <w:tcW w:w="738" w:type="dxa"/>
          </w:tcPr>
          <w:p w14:paraId="2EC2477A" w14:textId="15892047" w:rsidR="00B97F6B" w:rsidRPr="00615F7E" w:rsidRDefault="00C517D5" w:rsidP="00020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387" w:type="dxa"/>
          </w:tcPr>
          <w:p w14:paraId="2EC2477B" w14:textId="1B3E5D3D" w:rsidR="00B97F6B" w:rsidRPr="005D32FB" w:rsidRDefault="00B97F6B" w:rsidP="00283C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Item </w:t>
            </w:r>
            <w:r w:rsidR="00C517D5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 xml:space="preserve"> </w:t>
            </w:r>
            <w:r w:rsidRPr="005D32FB">
              <w:rPr>
                <w:rFonts w:ascii="Arial" w:hAnsi="Arial" w:cs="Arial"/>
              </w:rPr>
              <w:t>Point of Contact Title:</w:t>
            </w:r>
          </w:p>
        </w:tc>
        <w:tc>
          <w:tcPr>
            <w:tcW w:w="4523" w:type="dxa"/>
          </w:tcPr>
          <w:p w14:paraId="2EC2477C" w14:textId="77777777" w:rsidR="00B97F6B" w:rsidRPr="005D32FB" w:rsidRDefault="00B97F6B" w:rsidP="00285219">
            <w:pPr>
              <w:rPr>
                <w:rFonts w:ascii="Arial" w:hAnsi="Arial" w:cs="Arial"/>
                <w:sz w:val="24"/>
              </w:rPr>
            </w:pPr>
          </w:p>
        </w:tc>
      </w:tr>
      <w:tr w:rsidR="00B97F6B" w:rsidRPr="005D32FB" w14:paraId="2EC24781" w14:textId="77777777" w:rsidTr="0044109C">
        <w:trPr>
          <w:cantSplit/>
        </w:trPr>
        <w:tc>
          <w:tcPr>
            <w:tcW w:w="738" w:type="dxa"/>
          </w:tcPr>
          <w:p w14:paraId="2EC2477E" w14:textId="6371AA89" w:rsidR="00B97F6B" w:rsidRPr="00615F7E" w:rsidRDefault="00C517D5" w:rsidP="00020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387" w:type="dxa"/>
          </w:tcPr>
          <w:p w14:paraId="2EC2477F" w14:textId="56A1BBA5" w:rsidR="00B97F6B" w:rsidRPr="005D32FB" w:rsidRDefault="00B97F6B" w:rsidP="002852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Item </w:t>
            </w:r>
            <w:r w:rsidR="00C517D5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 xml:space="preserve"> </w:t>
            </w:r>
            <w:r w:rsidRPr="005D32FB">
              <w:rPr>
                <w:rFonts w:ascii="Arial" w:hAnsi="Arial" w:cs="Arial"/>
              </w:rPr>
              <w:t>Point of Contact Phone Number:</w:t>
            </w:r>
          </w:p>
        </w:tc>
        <w:tc>
          <w:tcPr>
            <w:tcW w:w="4523" w:type="dxa"/>
          </w:tcPr>
          <w:p w14:paraId="2EC24780" w14:textId="77777777" w:rsidR="00B97F6B" w:rsidRPr="005D32FB" w:rsidRDefault="00B97F6B" w:rsidP="00285219">
            <w:pPr>
              <w:rPr>
                <w:rFonts w:ascii="Arial" w:hAnsi="Arial" w:cs="Arial"/>
                <w:sz w:val="24"/>
              </w:rPr>
            </w:pPr>
          </w:p>
        </w:tc>
      </w:tr>
      <w:tr w:rsidR="00B97F6B" w:rsidRPr="005D32FB" w14:paraId="2EC24785" w14:textId="77777777" w:rsidTr="0044109C">
        <w:trPr>
          <w:cantSplit/>
        </w:trPr>
        <w:tc>
          <w:tcPr>
            <w:tcW w:w="738" w:type="dxa"/>
          </w:tcPr>
          <w:p w14:paraId="2EC24782" w14:textId="544AC4BE" w:rsidR="00B97F6B" w:rsidRPr="00615F7E" w:rsidRDefault="00C517D5" w:rsidP="00020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387" w:type="dxa"/>
          </w:tcPr>
          <w:p w14:paraId="2EC24783" w14:textId="0B70CDC6" w:rsidR="00B97F6B" w:rsidRPr="005D32FB" w:rsidRDefault="00B97F6B" w:rsidP="00F571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Item </w:t>
            </w:r>
            <w:r w:rsidR="00C517D5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 xml:space="preserve"> </w:t>
            </w:r>
            <w:r w:rsidRPr="005D32FB">
              <w:rPr>
                <w:rFonts w:ascii="Arial" w:hAnsi="Arial" w:cs="Arial"/>
              </w:rPr>
              <w:t>Point of Contact E-Mail Address:</w:t>
            </w:r>
          </w:p>
        </w:tc>
        <w:tc>
          <w:tcPr>
            <w:tcW w:w="4523" w:type="dxa"/>
          </w:tcPr>
          <w:p w14:paraId="2EC24784" w14:textId="77777777" w:rsidR="00B97F6B" w:rsidRPr="005D32FB" w:rsidRDefault="00B97F6B" w:rsidP="00285219">
            <w:pPr>
              <w:rPr>
                <w:rFonts w:ascii="Arial" w:hAnsi="Arial" w:cs="Arial"/>
                <w:sz w:val="24"/>
              </w:rPr>
            </w:pPr>
          </w:p>
        </w:tc>
      </w:tr>
      <w:tr w:rsidR="00B97F6B" w:rsidRPr="005D32FB" w14:paraId="2EC24789" w14:textId="77777777" w:rsidTr="0044109C">
        <w:trPr>
          <w:cantSplit/>
        </w:trPr>
        <w:tc>
          <w:tcPr>
            <w:tcW w:w="738" w:type="dxa"/>
          </w:tcPr>
          <w:p w14:paraId="2EC24786" w14:textId="79DCE182" w:rsidR="00B97F6B" w:rsidRPr="00615F7E" w:rsidRDefault="00C517D5" w:rsidP="002852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4387" w:type="dxa"/>
          </w:tcPr>
          <w:p w14:paraId="2EC24787" w14:textId="1D869080" w:rsidR="00B97F6B" w:rsidRPr="005D32FB" w:rsidRDefault="00B97F6B" w:rsidP="00F571CE">
            <w:pPr>
              <w:rPr>
                <w:rFonts w:ascii="Arial" w:hAnsi="Arial" w:cs="Arial"/>
              </w:rPr>
            </w:pPr>
            <w:r w:rsidRPr="005D32FB">
              <w:rPr>
                <w:rFonts w:ascii="Arial" w:hAnsi="Arial" w:cs="Arial"/>
              </w:rPr>
              <w:t xml:space="preserve">Name </w:t>
            </w:r>
            <w:r>
              <w:rPr>
                <w:rFonts w:ascii="Arial" w:hAnsi="Arial" w:cs="Arial"/>
              </w:rPr>
              <w:t xml:space="preserve">of </w:t>
            </w:r>
            <w:r w:rsidRPr="005D32FB">
              <w:rPr>
                <w:rFonts w:ascii="Arial" w:hAnsi="Arial" w:cs="Arial"/>
              </w:rPr>
              <w:t xml:space="preserve">Government (DCMA) or Commercial Administrative Contracting Officer (ACO), Contracting Officers Representative (COR), Performance Certifier, and/or Quality Assurance Representative (QAR): </w:t>
            </w:r>
          </w:p>
        </w:tc>
        <w:tc>
          <w:tcPr>
            <w:tcW w:w="4523" w:type="dxa"/>
          </w:tcPr>
          <w:p w14:paraId="2EC24788" w14:textId="77777777" w:rsidR="00B97F6B" w:rsidRPr="005D32FB" w:rsidRDefault="00B97F6B" w:rsidP="00285219">
            <w:pPr>
              <w:rPr>
                <w:rFonts w:ascii="Arial" w:hAnsi="Arial" w:cs="Arial"/>
                <w:sz w:val="24"/>
              </w:rPr>
            </w:pPr>
          </w:p>
        </w:tc>
      </w:tr>
      <w:tr w:rsidR="00B97F6B" w:rsidRPr="005D32FB" w14:paraId="2EC2478D" w14:textId="77777777" w:rsidTr="0044109C">
        <w:trPr>
          <w:cantSplit/>
        </w:trPr>
        <w:tc>
          <w:tcPr>
            <w:tcW w:w="738" w:type="dxa"/>
          </w:tcPr>
          <w:p w14:paraId="2EC2478A" w14:textId="4B827EC8" w:rsidR="00B97F6B" w:rsidRPr="00615F7E" w:rsidRDefault="00C517D5" w:rsidP="002852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4387" w:type="dxa"/>
          </w:tcPr>
          <w:p w14:paraId="2EC2478B" w14:textId="07C59030" w:rsidR="00B97F6B" w:rsidRPr="005D32FB" w:rsidRDefault="00B97F6B" w:rsidP="006A6BF8">
            <w:pPr>
              <w:rPr>
                <w:rFonts w:ascii="Arial" w:hAnsi="Arial" w:cs="Arial"/>
              </w:rPr>
            </w:pPr>
            <w:r w:rsidRPr="005D32FB">
              <w:rPr>
                <w:rFonts w:ascii="Arial" w:hAnsi="Arial" w:cs="Arial"/>
              </w:rPr>
              <w:t xml:space="preserve">Item </w:t>
            </w:r>
            <w:r w:rsidR="00C517D5">
              <w:rPr>
                <w:rFonts w:ascii="Arial" w:hAnsi="Arial" w:cs="Arial"/>
              </w:rPr>
              <w:t>13</w:t>
            </w:r>
            <w:r w:rsidRPr="005D32FB">
              <w:rPr>
                <w:rFonts w:ascii="Arial" w:hAnsi="Arial" w:cs="Arial"/>
              </w:rPr>
              <w:t xml:space="preserve"> Point of Contact Phone Number:</w:t>
            </w:r>
          </w:p>
        </w:tc>
        <w:tc>
          <w:tcPr>
            <w:tcW w:w="4523" w:type="dxa"/>
          </w:tcPr>
          <w:p w14:paraId="2EC2478C" w14:textId="77777777" w:rsidR="00B97F6B" w:rsidRPr="005D32FB" w:rsidRDefault="00B97F6B" w:rsidP="00285219">
            <w:pPr>
              <w:rPr>
                <w:rFonts w:ascii="Arial" w:hAnsi="Arial" w:cs="Arial"/>
                <w:sz w:val="24"/>
              </w:rPr>
            </w:pPr>
          </w:p>
        </w:tc>
      </w:tr>
      <w:tr w:rsidR="00B97F6B" w:rsidRPr="005D32FB" w14:paraId="2EC24791" w14:textId="77777777" w:rsidTr="0044109C">
        <w:trPr>
          <w:cantSplit/>
        </w:trPr>
        <w:tc>
          <w:tcPr>
            <w:tcW w:w="738" w:type="dxa"/>
          </w:tcPr>
          <w:p w14:paraId="2EC2478E" w14:textId="155D73F7" w:rsidR="00B97F6B" w:rsidRPr="00615F7E" w:rsidRDefault="00C517D5" w:rsidP="002852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4387" w:type="dxa"/>
          </w:tcPr>
          <w:p w14:paraId="2EC2478F" w14:textId="59DB9360" w:rsidR="00B97F6B" w:rsidRPr="005D32FB" w:rsidRDefault="00B97F6B" w:rsidP="00461116">
            <w:pPr>
              <w:rPr>
                <w:rFonts w:ascii="Arial" w:hAnsi="Arial" w:cs="Arial"/>
              </w:rPr>
            </w:pPr>
            <w:r w:rsidRPr="005D32FB">
              <w:rPr>
                <w:rFonts w:ascii="Arial" w:hAnsi="Arial" w:cs="Arial"/>
              </w:rPr>
              <w:t xml:space="preserve">Item </w:t>
            </w:r>
            <w:r w:rsidR="00C517D5">
              <w:rPr>
                <w:rFonts w:ascii="Arial" w:hAnsi="Arial" w:cs="Arial"/>
              </w:rPr>
              <w:t>13</w:t>
            </w:r>
            <w:r w:rsidRPr="005D32FB">
              <w:rPr>
                <w:rFonts w:ascii="Arial" w:hAnsi="Arial" w:cs="Arial"/>
              </w:rPr>
              <w:t xml:space="preserve"> Point of Contact E-Mail Address:</w:t>
            </w:r>
          </w:p>
        </w:tc>
        <w:tc>
          <w:tcPr>
            <w:tcW w:w="4523" w:type="dxa"/>
          </w:tcPr>
          <w:p w14:paraId="2EC24790" w14:textId="77777777" w:rsidR="00B97F6B" w:rsidRPr="005D32FB" w:rsidRDefault="00B97F6B" w:rsidP="00285219">
            <w:pPr>
              <w:rPr>
                <w:rFonts w:ascii="Arial" w:hAnsi="Arial" w:cs="Arial"/>
                <w:sz w:val="24"/>
              </w:rPr>
            </w:pPr>
          </w:p>
        </w:tc>
      </w:tr>
      <w:tr w:rsidR="00B97F6B" w:rsidRPr="005D32FB" w14:paraId="2EC24798" w14:textId="2AF1E357" w:rsidTr="0044109C">
        <w:trPr>
          <w:cantSplit/>
          <w:trHeight w:hRule="exact" w:val="802"/>
        </w:trPr>
        <w:tc>
          <w:tcPr>
            <w:tcW w:w="738" w:type="dxa"/>
          </w:tcPr>
          <w:p w14:paraId="2EC24796" w14:textId="0A0D9EAF" w:rsidR="00B97F6B" w:rsidRPr="005D32FB" w:rsidRDefault="00C517D5" w:rsidP="005D32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387" w:type="dxa"/>
          </w:tcPr>
          <w:p w14:paraId="2EC24797" w14:textId="1F32AAF2" w:rsidR="00B97F6B" w:rsidRPr="005D32FB" w:rsidRDefault="00B97F6B" w:rsidP="00671633">
            <w:pPr>
              <w:rPr>
                <w:rFonts w:ascii="Arial" w:hAnsi="Arial" w:cs="Arial"/>
              </w:rPr>
            </w:pPr>
            <w:r w:rsidRPr="005D32FB">
              <w:rPr>
                <w:rFonts w:ascii="Arial" w:hAnsi="Arial" w:cs="Arial"/>
              </w:rPr>
              <w:t xml:space="preserve">Percentage of effort performed as the prime or as a subcontractor under the </w:t>
            </w:r>
            <w:r w:rsidR="00294682" w:rsidRPr="005D32FB">
              <w:rPr>
                <w:rFonts w:ascii="Arial" w:hAnsi="Arial" w:cs="Arial"/>
              </w:rPr>
              <w:t>contract</w:t>
            </w:r>
            <w:r w:rsidR="00294682">
              <w:rPr>
                <w:rFonts w:ascii="Arial" w:hAnsi="Arial" w:cs="Arial"/>
              </w:rPr>
              <w:t xml:space="preserve"> or assistance instrument</w:t>
            </w:r>
            <w:r w:rsidR="00294682">
              <w:rPr>
                <w:rFonts w:ascii="Arial" w:hAnsi="Arial" w:cs="Arial"/>
              </w:rPr>
              <w:t>.</w:t>
            </w:r>
          </w:p>
        </w:tc>
        <w:tc>
          <w:tcPr>
            <w:tcW w:w="4523" w:type="dxa"/>
          </w:tcPr>
          <w:p w14:paraId="1CAB5D23" w14:textId="77777777" w:rsidR="00B97F6B" w:rsidRPr="005D32FB" w:rsidRDefault="00B97F6B"/>
        </w:tc>
      </w:tr>
    </w:tbl>
    <w:p w14:paraId="432D4904" w14:textId="27DF8E98" w:rsidR="00294682" w:rsidRDefault="00294682"/>
    <w:p w14:paraId="466E34F6" w14:textId="77777777" w:rsidR="00294682" w:rsidRDefault="00294682">
      <w:r>
        <w:br w:type="page"/>
      </w:r>
    </w:p>
    <w:p w14:paraId="7643F374" w14:textId="77777777" w:rsidR="00294682" w:rsidRDefault="00294682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4387"/>
        <w:gridCol w:w="4523"/>
      </w:tblGrid>
      <w:tr w:rsidR="00B97F6B" w:rsidRPr="005D32FB" w14:paraId="2EC2479C" w14:textId="77777777" w:rsidTr="00294682">
        <w:trPr>
          <w:cantSplit/>
          <w:trHeight w:val="2304"/>
        </w:trPr>
        <w:tc>
          <w:tcPr>
            <w:tcW w:w="738" w:type="dxa"/>
          </w:tcPr>
          <w:p w14:paraId="2EC24799" w14:textId="5BEC0C88" w:rsidR="00B97F6B" w:rsidRPr="005D32FB" w:rsidRDefault="00C517D5" w:rsidP="00D66D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4387" w:type="dxa"/>
          </w:tcPr>
          <w:p w14:paraId="2EC2479A" w14:textId="34E56127" w:rsidR="00B97F6B" w:rsidRPr="005D32FB" w:rsidRDefault="00B97F6B" w:rsidP="001A649B">
            <w:pPr>
              <w:rPr>
                <w:rFonts w:ascii="Arial" w:hAnsi="Arial" w:cs="Arial"/>
              </w:rPr>
            </w:pPr>
            <w:r w:rsidRPr="005D32FB">
              <w:rPr>
                <w:rFonts w:ascii="Arial" w:hAnsi="Arial" w:cs="Arial"/>
              </w:rPr>
              <w:t xml:space="preserve">Description of scope of work requirements and a discussion of the similarities between the cited </w:t>
            </w:r>
            <w:r w:rsidR="00C517D5">
              <w:rPr>
                <w:rFonts w:ascii="Arial" w:hAnsi="Arial" w:cs="Arial"/>
              </w:rPr>
              <w:t xml:space="preserve">reference </w:t>
            </w:r>
            <w:r w:rsidRPr="005D32FB">
              <w:rPr>
                <w:rFonts w:ascii="Arial" w:hAnsi="Arial" w:cs="Arial"/>
              </w:rPr>
              <w:t xml:space="preserve">scope and the relevance to the requirements of the </w:t>
            </w:r>
            <w:r w:rsidR="00C517D5">
              <w:rPr>
                <w:rFonts w:ascii="Arial" w:hAnsi="Arial" w:cs="Arial"/>
              </w:rPr>
              <w:t>Notice of Funding Opportunity</w:t>
            </w:r>
            <w:r w:rsidRPr="005D32FB">
              <w:rPr>
                <w:rFonts w:ascii="Arial" w:hAnsi="Arial" w:cs="Arial"/>
              </w:rPr>
              <w:t>:</w:t>
            </w:r>
            <w:r w:rsidRPr="005D32FB">
              <w:rPr>
                <w:rFonts w:ascii="Arial" w:hAnsi="Arial" w:cs="Arial"/>
                <w:sz w:val="24"/>
              </w:rPr>
              <w:t xml:space="preserve">  </w:t>
            </w:r>
          </w:p>
        </w:tc>
        <w:tc>
          <w:tcPr>
            <w:tcW w:w="4523" w:type="dxa"/>
          </w:tcPr>
          <w:p w14:paraId="2EC2479B" w14:textId="77777777" w:rsidR="00B97F6B" w:rsidRPr="005D32FB" w:rsidRDefault="00B97F6B" w:rsidP="001A649B">
            <w:pPr>
              <w:rPr>
                <w:rFonts w:ascii="Arial" w:hAnsi="Arial" w:cs="Arial"/>
                <w:sz w:val="24"/>
              </w:rPr>
            </w:pPr>
          </w:p>
        </w:tc>
      </w:tr>
      <w:tr w:rsidR="0044109C" w:rsidRPr="005D32FB" w14:paraId="2EC2479F" w14:textId="77777777" w:rsidTr="00294682">
        <w:trPr>
          <w:cantSplit/>
          <w:trHeight w:val="2304"/>
        </w:trPr>
        <w:tc>
          <w:tcPr>
            <w:tcW w:w="738" w:type="dxa"/>
          </w:tcPr>
          <w:p w14:paraId="2EC2479D" w14:textId="73691CF7" w:rsidR="0044109C" w:rsidRPr="005D32FB" w:rsidRDefault="00294682" w:rsidP="00D66D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4387" w:type="dxa"/>
          </w:tcPr>
          <w:p w14:paraId="7CE302E0" w14:textId="17D8700F" w:rsidR="0044109C" w:rsidRPr="005D32FB" w:rsidRDefault="0044109C" w:rsidP="00285219">
            <w:pPr>
              <w:rPr>
                <w:rFonts w:ascii="Arial" w:hAnsi="Arial" w:cs="Arial"/>
              </w:rPr>
            </w:pPr>
            <w:r w:rsidRPr="005D32FB">
              <w:rPr>
                <w:rFonts w:ascii="Arial" w:hAnsi="Arial" w:cs="Arial"/>
              </w:rPr>
              <w:t xml:space="preserve">For the identified </w:t>
            </w:r>
            <w:r w:rsidR="00294682" w:rsidRPr="005D32FB">
              <w:rPr>
                <w:rFonts w:ascii="Arial" w:hAnsi="Arial" w:cs="Arial"/>
              </w:rPr>
              <w:t>contract</w:t>
            </w:r>
            <w:r w:rsidR="00294682">
              <w:rPr>
                <w:rFonts w:ascii="Arial" w:hAnsi="Arial" w:cs="Arial"/>
              </w:rPr>
              <w:t xml:space="preserve"> or assistance instrument</w:t>
            </w:r>
            <w:r w:rsidRPr="005D32FB">
              <w:rPr>
                <w:rFonts w:ascii="Arial" w:hAnsi="Arial" w:cs="Arial"/>
              </w:rPr>
              <w:t>, provide a narrative self-assessment of performance, which must the qua</w:t>
            </w:r>
            <w:r>
              <w:rPr>
                <w:rFonts w:ascii="Arial" w:hAnsi="Arial" w:cs="Arial"/>
              </w:rPr>
              <w:t xml:space="preserve">lity of services/assistance provided. </w:t>
            </w:r>
          </w:p>
        </w:tc>
        <w:tc>
          <w:tcPr>
            <w:tcW w:w="4523" w:type="dxa"/>
          </w:tcPr>
          <w:p w14:paraId="2EC2479E" w14:textId="3CD97179" w:rsidR="0044109C" w:rsidRPr="005D32FB" w:rsidRDefault="0044109C" w:rsidP="00285219">
            <w:pPr>
              <w:rPr>
                <w:rFonts w:ascii="Arial" w:hAnsi="Arial" w:cs="Arial"/>
              </w:rPr>
            </w:pPr>
          </w:p>
        </w:tc>
      </w:tr>
      <w:tr w:rsidR="0044109C" w:rsidRPr="005D32FB" w14:paraId="2EC247A5" w14:textId="77777777" w:rsidTr="00294682">
        <w:trPr>
          <w:cantSplit/>
          <w:trHeight w:val="2304"/>
        </w:trPr>
        <w:tc>
          <w:tcPr>
            <w:tcW w:w="738" w:type="dxa"/>
          </w:tcPr>
          <w:p w14:paraId="2EC247A3" w14:textId="0C0268B4" w:rsidR="0044109C" w:rsidRPr="005D32FB" w:rsidRDefault="00294682" w:rsidP="005D32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4387" w:type="dxa"/>
          </w:tcPr>
          <w:p w14:paraId="5E5C31F2" w14:textId="387E314B" w:rsidR="0044109C" w:rsidRPr="005D32FB" w:rsidRDefault="0044109C" w:rsidP="00671633">
            <w:pPr>
              <w:rPr>
                <w:rFonts w:ascii="Arial" w:hAnsi="Arial" w:cs="Arial"/>
              </w:rPr>
            </w:pPr>
            <w:r w:rsidRPr="005D32FB">
              <w:rPr>
                <w:rFonts w:ascii="Arial" w:hAnsi="Arial" w:cs="Arial"/>
              </w:rPr>
              <w:t xml:space="preserve">For the identified </w:t>
            </w:r>
            <w:r w:rsidR="00294682" w:rsidRPr="005D32FB">
              <w:rPr>
                <w:rFonts w:ascii="Arial" w:hAnsi="Arial" w:cs="Arial"/>
              </w:rPr>
              <w:t>contract</w:t>
            </w:r>
            <w:r w:rsidR="00294682">
              <w:rPr>
                <w:rFonts w:ascii="Arial" w:hAnsi="Arial" w:cs="Arial"/>
              </w:rPr>
              <w:t xml:space="preserve"> or assistance instrument</w:t>
            </w:r>
            <w:r w:rsidRPr="005D32FB">
              <w:rPr>
                <w:rFonts w:ascii="Arial" w:hAnsi="Arial" w:cs="Arial"/>
              </w:rPr>
              <w:t>, list any Cure Notices</w:t>
            </w:r>
            <w:r>
              <w:rPr>
                <w:rFonts w:ascii="Arial" w:hAnsi="Arial" w:cs="Arial"/>
              </w:rPr>
              <w:t xml:space="preserve">, </w:t>
            </w:r>
            <w:r w:rsidRPr="005D32FB">
              <w:rPr>
                <w:rFonts w:ascii="Arial" w:hAnsi="Arial" w:cs="Arial"/>
              </w:rPr>
              <w:t>Show Cause Letters</w:t>
            </w:r>
            <w:r>
              <w:rPr>
                <w:rFonts w:ascii="Arial" w:hAnsi="Arial" w:cs="Arial"/>
              </w:rPr>
              <w:t>, or written notices of non-performance</w:t>
            </w:r>
            <w:r w:rsidRPr="005D32FB">
              <w:rPr>
                <w:rFonts w:ascii="Arial" w:hAnsi="Arial" w:cs="Arial"/>
              </w:rPr>
              <w:t xml:space="preserve"> received from the </w:t>
            </w:r>
            <w:r>
              <w:rPr>
                <w:rFonts w:ascii="Arial" w:hAnsi="Arial" w:cs="Arial"/>
              </w:rPr>
              <w:t>Government</w:t>
            </w:r>
            <w:r w:rsidRPr="005D32FB">
              <w:rPr>
                <w:rFonts w:ascii="Arial" w:hAnsi="Arial" w:cs="Arial"/>
              </w:rPr>
              <w:t xml:space="preserve"> and </w:t>
            </w:r>
            <w:r>
              <w:rPr>
                <w:rFonts w:ascii="Arial" w:hAnsi="Arial" w:cs="Arial"/>
              </w:rPr>
              <w:t>describe</w:t>
            </w:r>
            <w:r w:rsidRPr="005D32FB">
              <w:rPr>
                <w:rFonts w:ascii="Arial" w:hAnsi="Arial" w:cs="Arial"/>
              </w:rPr>
              <w:t xml:space="preserve"> any corrective action implemented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4523" w:type="dxa"/>
          </w:tcPr>
          <w:p w14:paraId="2EC247A4" w14:textId="26D54246" w:rsidR="0044109C" w:rsidRPr="005D32FB" w:rsidRDefault="0044109C" w:rsidP="00671633">
            <w:pPr>
              <w:rPr>
                <w:rFonts w:ascii="Arial" w:hAnsi="Arial" w:cs="Arial"/>
              </w:rPr>
            </w:pPr>
          </w:p>
        </w:tc>
      </w:tr>
      <w:tr w:rsidR="0044109C" w:rsidRPr="005D32FB" w14:paraId="2EC247A8" w14:textId="230A2E28" w:rsidTr="00294682">
        <w:trPr>
          <w:cantSplit/>
          <w:trHeight w:val="2304"/>
        </w:trPr>
        <w:tc>
          <w:tcPr>
            <w:tcW w:w="738" w:type="dxa"/>
          </w:tcPr>
          <w:p w14:paraId="2EC247A6" w14:textId="4B37C0DB" w:rsidR="0044109C" w:rsidRPr="005D32FB" w:rsidRDefault="00294682" w:rsidP="00D66D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4387" w:type="dxa"/>
          </w:tcPr>
          <w:p w14:paraId="3D1453EA" w14:textId="42B9B265" w:rsidR="0044109C" w:rsidRPr="005D32FB" w:rsidRDefault="0044109C" w:rsidP="00A72E97">
            <w:pPr>
              <w:rPr>
                <w:rFonts w:ascii="Arial" w:hAnsi="Arial" w:cs="Arial"/>
              </w:rPr>
            </w:pPr>
            <w:r w:rsidRPr="005D32FB">
              <w:rPr>
                <w:rFonts w:ascii="Arial" w:hAnsi="Arial" w:cs="Arial"/>
              </w:rPr>
              <w:t>Has the contract</w:t>
            </w:r>
            <w:r>
              <w:rPr>
                <w:rFonts w:ascii="Arial" w:hAnsi="Arial" w:cs="Arial"/>
              </w:rPr>
              <w:t xml:space="preserve"> or assistance instrument</w:t>
            </w:r>
            <w:r w:rsidRPr="005D32FB">
              <w:rPr>
                <w:rFonts w:ascii="Arial" w:hAnsi="Arial" w:cs="Arial"/>
              </w:rPr>
              <w:t xml:space="preserve"> been partially or completely terminated?</w:t>
            </w:r>
            <w:r>
              <w:rPr>
                <w:rFonts w:ascii="Arial" w:hAnsi="Arial" w:cs="Arial"/>
              </w:rPr>
              <w:t xml:space="preserve"> If yes, explain why. </w:t>
            </w:r>
          </w:p>
        </w:tc>
        <w:tc>
          <w:tcPr>
            <w:tcW w:w="4523" w:type="dxa"/>
          </w:tcPr>
          <w:p w14:paraId="2EC247A7" w14:textId="32BAA337" w:rsidR="0044109C" w:rsidRPr="005D32FB" w:rsidRDefault="0044109C" w:rsidP="00A72E97">
            <w:pPr>
              <w:rPr>
                <w:rFonts w:ascii="Arial" w:hAnsi="Arial" w:cs="Arial"/>
              </w:rPr>
            </w:pPr>
          </w:p>
        </w:tc>
      </w:tr>
      <w:tr w:rsidR="0044109C" w:rsidRPr="005D32FB" w14:paraId="2EC247B6" w14:textId="0B7A8FA0" w:rsidTr="00294682">
        <w:trPr>
          <w:cantSplit/>
          <w:trHeight w:val="2304"/>
        </w:trPr>
        <w:tc>
          <w:tcPr>
            <w:tcW w:w="738" w:type="dxa"/>
          </w:tcPr>
          <w:p w14:paraId="2EC247B4" w14:textId="533569EB" w:rsidR="0044109C" w:rsidRPr="005D32FB" w:rsidRDefault="00294682" w:rsidP="00D66D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4387" w:type="dxa"/>
          </w:tcPr>
          <w:p w14:paraId="5A9574D9" w14:textId="39B8E86A" w:rsidR="0044109C" w:rsidRDefault="0044109C" w:rsidP="00662F37">
            <w:pPr>
              <w:rPr>
                <w:rFonts w:ascii="Arial" w:hAnsi="Arial" w:cs="Arial"/>
              </w:rPr>
            </w:pPr>
            <w:r w:rsidRPr="005D32FB">
              <w:rPr>
                <w:rFonts w:ascii="Arial" w:hAnsi="Arial" w:cs="Arial"/>
              </w:rPr>
              <w:t>Does the reference contract have a Contractor Performance Assessment Reporting System (CPARS) evaluation?</w:t>
            </w:r>
            <w:r>
              <w:rPr>
                <w:rFonts w:ascii="Arial" w:hAnsi="Arial" w:cs="Arial"/>
              </w:rPr>
              <w:t xml:space="preserve">  If yes, the applicant shall attach the most recent CPARS evaluation. </w:t>
            </w:r>
          </w:p>
          <w:p w14:paraId="3C40A7BD" w14:textId="77777777" w:rsidR="0044109C" w:rsidRDefault="0044109C" w:rsidP="00662F37">
            <w:pPr>
              <w:rPr>
                <w:rFonts w:ascii="Arial" w:hAnsi="Arial" w:cs="Arial"/>
              </w:rPr>
            </w:pPr>
          </w:p>
          <w:p w14:paraId="036E38B2" w14:textId="32B09B40" w:rsidR="0044109C" w:rsidRPr="005D32FB" w:rsidRDefault="0044109C" w:rsidP="00662F37">
            <w:pPr>
              <w:rPr>
                <w:rFonts w:ascii="Arial" w:hAnsi="Arial" w:cs="Arial"/>
              </w:rPr>
            </w:pPr>
          </w:p>
        </w:tc>
        <w:tc>
          <w:tcPr>
            <w:tcW w:w="4523" w:type="dxa"/>
          </w:tcPr>
          <w:p w14:paraId="2EC247B5" w14:textId="789EE96F" w:rsidR="0044109C" w:rsidRPr="005D32FB" w:rsidRDefault="0044109C" w:rsidP="00662F37">
            <w:pPr>
              <w:rPr>
                <w:rFonts w:ascii="Arial" w:hAnsi="Arial" w:cs="Arial"/>
              </w:rPr>
            </w:pPr>
          </w:p>
        </w:tc>
      </w:tr>
    </w:tbl>
    <w:p w14:paraId="2EC247D4" w14:textId="77777777" w:rsidR="000E4A92" w:rsidRPr="00E15AB1" w:rsidRDefault="000E4A92" w:rsidP="00A95910">
      <w:pPr>
        <w:rPr>
          <w:szCs w:val="24"/>
        </w:rPr>
      </w:pPr>
    </w:p>
    <w:sectPr w:rsidR="000E4A92" w:rsidRPr="00E15AB1" w:rsidSect="00C517D5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247D7" w14:textId="77777777" w:rsidR="00120F0C" w:rsidRDefault="00120F0C">
      <w:r>
        <w:separator/>
      </w:r>
    </w:p>
  </w:endnote>
  <w:endnote w:type="continuationSeparator" w:id="0">
    <w:p w14:paraId="2EC247D8" w14:textId="77777777" w:rsidR="00120F0C" w:rsidRDefault="0012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247DD" w14:textId="77777777" w:rsidR="00EB70C1" w:rsidRDefault="00EB70C1" w:rsidP="006737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C247DE" w14:textId="77777777" w:rsidR="00EB70C1" w:rsidRDefault="00EB70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247DF" w14:textId="77777777" w:rsidR="00EB70C1" w:rsidRDefault="00EB70C1" w:rsidP="006737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7073">
      <w:rPr>
        <w:rStyle w:val="PageNumber"/>
        <w:noProof/>
      </w:rPr>
      <w:t>5</w:t>
    </w:r>
    <w:r>
      <w:rPr>
        <w:rStyle w:val="PageNumber"/>
      </w:rPr>
      <w:fldChar w:fldCharType="end"/>
    </w:r>
  </w:p>
  <w:p w14:paraId="2EC247E0" w14:textId="77777777" w:rsidR="00EB70C1" w:rsidRDefault="00EB7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247D5" w14:textId="77777777" w:rsidR="00120F0C" w:rsidRDefault="00120F0C">
      <w:r>
        <w:separator/>
      </w:r>
    </w:p>
  </w:footnote>
  <w:footnote w:type="continuationSeparator" w:id="0">
    <w:p w14:paraId="2EC247D6" w14:textId="77777777" w:rsidR="00120F0C" w:rsidRDefault="00120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247D9" w14:textId="3EEB13E7" w:rsidR="00B76C43" w:rsidRDefault="00294682" w:rsidP="00B76C43">
    <w:pPr>
      <w:pStyle w:val="Header"/>
      <w:jc w:val="right"/>
    </w:pPr>
    <w:r>
      <w:t>Notice of Funding Opportunity- APEX Accelerators</w:t>
    </w:r>
  </w:p>
  <w:p w14:paraId="5B67631A" w14:textId="7B09CBAA" w:rsidR="00294682" w:rsidRDefault="00294682" w:rsidP="00B76C43">
    <w:pPr>
      <w:pStyle w:val="Header"/>
      <w:jc w:val="right"/>
    </w:pPr>
    <w:r>
      <w:t>Attachment 15</w:t>
    </w:r>
  </w:p>
  <w:p w14:paraId="2EC247DA" w14:textId="77777777" w:rsidR="00B76C43" w:rsidRDefault="00B76C43" w:rsidP="005D32FB">
    <w:pPr>
      <w:tabs>
        <w:tab w:val="left" w:pos="0"/>
      </w:tabs>
      <w:suppressAutoHyphens/>
      <w:jc w:val="center"/>
      <w:rPr>
        <w:sz w:val="24"/>
        <w:szCs w:val="24"/>
      </w:rPr>
    </w:pPr>
  </w:p>
  <w:p w14:paraId="2EC247DB" w14:textId="77777777" w:rsidR="005D32FB" w:rsidRPr="00945C46" w:rsidRDefault="005D32FB" w:rsidP="005D32FB">
    <w:pPr>
      <w:pStyle w:val="Heading2"/>
      <w:spacing w:before="0" w:after="0"/>
      <w:jc w:val="center"/>
      <w:rPr>
        <w:rFonts w:ascii="Times New Roman" w:hAnsi="Times New Roman" w:cs="Times New Roman"/>
        <w:bCs w:val="0"/>
        <w:i w:val="0"/>
        <w:sz w:val="24"/>
        <w:szCs w:val="24"/>
        <w:u w:val="single"/>
      </w:rPr>
    </w:pPr>
    <w:r w:rsidRPr="00945C46">
      <w:rPr>
        <w:rFonts w:ascii="Times New Roman" w:hAnsi="Times New Roman" w:cs="Times New Roman"/>
        <w:bCs w:val="0"/>
        <w:i w:val="0"/>
        <w:sz w:val="24"/>
        <w:szCs w:val="24"/>
        <w:u w:val="single"/>
      </w:rPr>
      <w:t>RELEVANT PAST PERFORMANCE INFORMATION</w:t>
    </w:r>
  </w:p>
  <w:p w14:paraId="2EC247DC" w14:textId="77777777" w:rsidR="005D32FB" w:rsidRDefault="005D32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62D4"/>
    <w:multiLevelType w:val="singleLevel"/>
    <w:tmpl w:val="636A5A7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21E70CF"/>
    <w:multiLevelType w:val="singleLevel"/>
    <w:tmpl w:val="1BBECF98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" w15:restartNumberingAfterBreak="0">
    <w:nsid w:val="225719E5"/>
    <w:multiLevelType w:val="singleLevel"/>
    <w:tmpl w:val="5A525050"/>
    <w:lvl w:ilvl="0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" w15:restartNumberingAfterBreak="0">
    <w:nsid w:val="2D0E36A0"/>
    <w:multiLevelType w:val="hybridMultilevel"/>
    <w:tmpl w:val="2AE889EA"/>
    <w:lvl w:ilvl="0" w:tplc="6DD6442E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2E2454B9"/>
    <w:multiLevelType w:val="singleLevel"/>
    <w:tmpl w:val="FB26688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C61095D"/>
    <w:multiLevelType w:val="hybridMultilevel"/>
    <w:tmpl w:val="CC72B624"/>
    <w:lvl w:ilvl="0" w:tplc="9D1830D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3FEE41D3"/>
    <w:multiLevelType w:val="hybridMultilevel"/>
    <w:tmpl w:val="FFA625FE"/>
    <w:lvl w:ilvl="0" w:tplc="CE505A2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726F4D"/>
    <w:multiLevelType w:val="singleLevel"/>
    <w:tmpl w:val="6B6212B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5A62860"/>
    <w:multiLevelType w:val="hybridMultilevel"/>
    <w:tmpl w:val="5134926A"/>
    <w:lvl w:ilvl="0" w:tplc="60AC0A9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9" w15:restartNumberingAfterBreak="0">
    <w:nsid w:val="49CA09E7"/>
    <w:multiLevelType w:val="singleLevel"/>
    <w:tmpl w:val="4E86E2F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4EB005E0"/>
    <w:multiLevelType w:val="singleLevel"/>
    <w:tmpl w:val="448ADB4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60DB73E7"/>
    <w:multiLevelType w:val="hybridMultilevel"/>
    <w:tmpl w:val="8BE8DEF0"/>
    <w:lvl w:ilvl="0" w:tplc="0409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2C0AB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1F7145E"/>
    <w:multiLevelType w:val="singleLevel"/>
    <w:tmpl w:val="2FC4C7B2"/>
    <w:lvl w:ilvl="0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64EB5397"/>
    <w:multiLevelType w:val="hybridMultilevel"/>
    <w:tmpl w:val="1B249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AF63AE0"/>
    <w:multiLevelType w:val="singleLevel"/>
    <w:tmpl w:val="B48CCB8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6DFD4555"/>
    <w:multiLevelType w:val="singleLevel"/>
    <w:tmpl w:val="469AF5D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73AD0101"/>
    <w:multiLevelType w:val="hybridMultilevel"/>
    <w:tmpl w:val="26ACF3D2"/>
    <w:lvl w:ilvl="0" w:tplc="534E37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7" w15:restartNumberingAfterBreak="0">
    <w:nsid w:val="79AB645E"/>
    <w:multiLevelType w:val="singleLevel"/>
    <w:tmpl w:val="8EBAEFB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433210797">
    <w:abstractNumId w:val="2"/>
  </w:num>
  <w:num w:numId="2" w16cid:durableId="142965323">
    <w:abstractNumId w:val="14"/>
  </w:num>
  <w:num w:numId="3" w16cid:durableId="1141995675">
    <w:abstractNumId w:val="1"/>
  </w:num>
  <w:num w:numId="4" w16cid:durableId="1811946065">
    <w:abstractNumId w:val="9"/>
  </w:num>
  <w:num w:numId="5" w16cid:durableId="924536568">
    <w:abstractNumId w:val="10"/>
  </w:num>
  <w:num w:numId="6" w16cid:durableId="696856341">
    <w:abstractNumId w:val="17"/>
  </w:num>
  <w:num w:numId="7" w16cid:durableId="727656861">
    <w:abstractNumId w:val="7"/>
  </w:num>
  <w:num w:numId="8" w16cid:durableId="1901944157">
    <w:abstractNumId w:val="0"/>
  </w:num>
  <w:num w:numId="9" w16cid:durableId="606812150">
    <w:abstractNumId w:val="15"/>
  </w:num>
  <w:num w:numId="10" w16cid:durableId="1259799732">
    <w:abstractNumId w:val="4"/>
  </w:num>
  <w:num w:numId="11" w16cid:durableId="326519002">
    <w:abstractNumId w:val="12"/>
  </w:num>
  <w:num w:numId="12" w16cid:durableId="1449737442">
    <w:abstractNumId w:val="13"/>
  </w:num>
  <w:num w:numId="13" w16cid:durableId="104347287">
    <w:abstractNumId w:val="16"/>
  </w:num>
  <w:num w:numId="14" w16cid:durableId="1407024068">
    <w:abstractNumId w:val="8"/>
  </w:num>
  <w:num w:numId="15" w16cid:durableId="283778304">
    <w:abstractNumId w:val="11"/>
  </w:num>
  <w:num w:numId="16" w16cid:durableId="536704380">
    <w:abstractNumId w:val="3"/>
  </w:num>
  <w:num w:numId="17" w16cid:durableId="416561957">
    <w:abstractNumId w:val="6"/>
  </w:num>
  <w:num w:numId="18" w16cid:durableId="7054467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565"/>
    <w:rsid w:val="00006B8D"/>
    <w:rsid w:val="000102F0"/>
    <w:rsid w:val="00020A98"/>
    <w:rsid w:val="00041699"/>
    <w:rsid w:val="0005044C"/>
    <w:rsid w:val="000620E5"/>
    <w:rsid w:val="0007098F"/>
    <w:rsid w:val="00076CC1"/>
    <w:rsid w:val="00091373"/>
    <w:rsid w:val="00093819"/>
    <w:rsid w:val="000A05F8"/>
    <w:rsid w:val="000A4119"/>
    <w:rsid w:val="000A4905"/>
    <w:rsid w:val="000B3E00"/>
    <w:rsid w:val="000C0915"/>
    <w:rsid w:val="000E38E6"/>
    <w:rsid w:val="000E4A92"/>
    <w:rsid w:val="001054AE"/>
    <w:rsid w:val="00105991"/>
    <w:rsid w:val="00120F0C"/>
    <w:rsid w:val="00123452"/>
    <w:rsid w:val="0013566D"/>
    <w:rsid w:val="00164D8D"/>
    <w:rsid w:val="001733FC"/>
    <w:rsid w:val="001757C3"/>
    <w:rsid w:val="0019241B"/>
    <w:rsid w:val="0019669E"/>
    <w:rsid w:val="001A649B"/>
    <w:rsid w:val="001A6BBE"/>
    <w:rsid w:val="001B4ADB"/>
    <w:rsid w:val="001B5CD0"/>
    <w:rsid w:val="001E60EC"/>
    <w:rsid w:val="001F227B"/>
    <w:rsid w:val="0020484A"/>
    <w:rsid w:val="00210BE1"/>
    <w:rsid w:val="00216926"/>
    <w:rsid w:val="00225DD8"/>
    <w:rsid w:val="00265780"/>
    <w:rsid w:val="00277852"/>
    <w:rsid w:val="00282072"/>
    <w:rsid w:val="00283CFE"/>
    <w:rsid w:val="00285219"/>
    <w:rsid w:val="00286C6B"/>
    <w:rsid w:val="00287B4A"/>
    <w:rsid w:val="00294682"/>
    <w:rsid w:val="00295582"/>
    <w:rsid w:val="002A5A28"/>
    <w:rsid w:val="002A7199"/>
    <w:rsid w:val="002C7DFB"/>
    <w:rsid w:val="002D52E0"/>
    <w:rsid w:val="002D6417"/>
    <w:rsid w:val="002E4815"/>
    <w:rsid w:val="002F059D"/>
    <w:rsid w:val="00302B44"/>
    <w:rsid w:val="0030579A"/>
    <w:rsid w:val="0030665F"/>
    <w:rsid w:val="00315CDF"/>
    <w:rsid w:val="0032230C"/>
    <w:rsid w:val="00324DF6"/>
    <w:rsid w:val="00362C2D"/>
    <w:rsid w:val="00372F9E"/>
    <w:rsid w:val="0039169D"/>
    <w:rsid w:val="003937DF"/>
    <w:rsid w:val="00394F9C"/>
    <w:rsid w:val="0039544C"/>
    <w:rsid w:val="003A0FED"/>
    <w:rsid w:val="003A7C9F"/>
    <w:rsid w:val="003B0791"/>
    <w:rsid w:val="003C310C"/>
    <w:rsid w:val="003E5CAA"/>
    <w:rsid w:val="003F2353"/>
    <w:rsid w:val="00405F80"/>
    <w:rsid w:val="004073F7"/>
    <w:rsid w:val="0041540F"/>
    <w:rsid w:val="0044109C"/>
    <w:rsid w:val="00443917"/>
    <w:rsid w:val="00452F61"/>
    <w:rsid w:val="00461116"/>
    <w:rsid w:val="004658A4"/>
    <w:rsid w:val="004713F8"/>
    <w:rsid w:val="0048049A"/>
    <w:rsid w:val="0048485E"/>
    <w:rsid w:val="004849DD"/>
    <w:rsid w:val="00485CEB"/>
    <w:rsid w:val="004B6F79"/>
    <w:rsid w:val="004C44C8"/>
    <w:rsid w:val="004D66EE"/>
    <w:rsid w:val="004F50BD"/>
    <w:rsid w:val="0050621B"/>
    <w:rsid w:val="00511F0C"/>
    <w:rsid w:val="00530720"/>
    <w:rsid w:val="00534746"/>
    <w:rsid w:val="00537084"/>
    <w:rsid w:val="00560C25"/>
    <w:rsid w:val="00570B75"/>
    <w:rsid w:val="0058539B"/>
    <w:rsid w:val="005966F2"/>
    <w:rsid w:val="005B05A1"/>
    <w:rsid w:val="005B0648"/>
    <w:rsid w:val="005B3FCB"/>
    <w:rsid w:val="005D32FB"/>
    <w:rsid w:val="005E5E21"/>
    <w:rsid w:val="005E631F"/>
    <w:rsid w:val="006152F3"/>
    <w:rsid w:val="00615F7E"/>
    <w:rsid w:val="00617E17"/>
    <w:rsid w:val="006203D3"/>
    <w:rsid w:val="00636377"/>
    <w:rsid w:val="00640565"/>
    <w:rsid w:val="006510F8"/>
    <w:rsid w:val="0065256B"/>
    <w:rsid w:val="006578A8"/>
    <w:rsid w:val="006602C0"/>
    <w:rsid w:val="0066069B"/>
    <w:rsid w:val="006624BC"/>
    <w:rsid w:val="00662F37"/>
    <w:rsid w:val="00671633"/>
    <w:rsid w:val="00673725"/>
    <w:rsid w:val="00675A6C"/>
    <w:rsid w:val="006A6BF8"/>
    <w:rsid w:val="006B2314"/>
    <w:rsid w:val="006E2B9F"/>
    <w:rsid w:val="006F2B0A"/>
    <w:rsid w:val="006F6123"/>
    <w:rsid w:val="006F7574"/>
    <w:rsid w:val="00751D20"/>
    <w:rsid w:val="00761B94"/>
    <w:rsid w:val="007C05CE"/>
    <w:rsid w:val="007D1E9C"/>
    <w:rsid w:val="007E10C3"/>
    <w:rsid w:val="007F13ED"/>
    <w:rsid w:val="007F56D3"/>
    <w:rsid w:val="00800F07"/>
    <w:rsid w:val="00804EFB"/>
    <w:rsid w:val="00811E8A"/>
    <w:rsid w:val="008214C8"/>
    <w:rsid w:val="00825D06"/>
    <w:rsid w:val="008352DB"/>
    <w:rsid w:val="0085448C"/>
    <w:rsid w:val="008548F4"/>
    <w:rsid w:val="00857055"/>
    <w:rsid w:val="00870FDA"/>
    <w:rsid w:val="00884228"/>
    <w:rsid w:val="00886EE9"/>
    <w:rsid w:val="00890688"/>
    <w:rsid w:val="00891802"/>
    <w:rsid w:val="008A6C2E"/>
    <w:rsid w:val="008B5A69"/>
    <w:rsid w:val="008C1E00"/>
    <w:rsid w:val="008C482A"/>
    <w:rsid w:val="008D51E7"/>
    <w:rsid w:val="008E05C7"/>
    <w:rsid w:val="008E2EAA"/>
    <w:rsid w:val="00914C50"/>
    <w:rsid w:val="0092119E"/>
    <w:rsid w:val="0092270E"/>
    <w:rsid w:val="0093220E"/>
    <w:rsid w:val="00935053"/>
    <w:rsid w:val="00940E90"/>
    <w:rsid w:val="00945724"/>
    <w:rsid w:val="00945C46"/>
    <w:rsid w:val="009564B7"/>
    <w:rsid w:val="00956E55"/>
    <w:rsid w:val="00960830"/>
    <w:rsid w:val="00961E6E"/>
    <w:rsid w:val="00962A46"/>
    <w:rsid w:val="009667CD"/>
    <w:rsid w:val="00974488"/>
    <w:rsid w:val="00977300"/>
    <w:rsid w:val="00977816"/>
    <w:rsid w:val="009B52A8"/>
    <w:rsid w:val="009E288C"/>
    <w:rsid w:val="009E2D39"/>
    <w:rsid w:val="009F5C8D"/>
    <w:rsid w:val="00A23B3D"/>
    <w:rsid w:val="00A3242D"/>
    <w:rsid w:val="00A4056E"/>
    <w:rsid w:val="00A41784"/>
    <w:rsid w:val="00A43D56"/>
    <w:rsid w:val="00A46914"/>
    <w:rsid w:val="00A5171B"/>
    <w:rsid w:val="00A53937"/>
    <w:rsid w:val="00A72E97"/>
    <w:rsid w:val="00A81BF4"/>
    <w:rsid w:val="00A9329E"/>
    <w:rsid w:val="00A93B97"/>
    <w:rsid w:val="00A95910"/>
    <w:rsid w:val="00AB5A47"/>
    <w:rsid w:val="00AD330D"/>
    <w:rsid w:val="00AD37D7"/>
    <w:rsid w:val="00AD43C8"/>
    <w:rsid w:val="00B003A9"/>
    <w:rsid w:val="00B25455"/>
    <w:rsid w:val="00B50383"/>
    <w:rsid w:val="00B60863"/>
    <w:rsid w:val="00B62753"/>
    <w:rsid w:val="00B76C43"/>
    <w:rsid w:val="00B92DD1"/>
    <w:rsid w:val="00B97F6B"/>
    <w:rsid w:val="00BC53DE"/>
    <w:rsid w:val="00BE1CE2"/>
    <w:rsid w:val="00BF5523"/>
    <w:rsid w:val="00C074DF"/>
    <w:rsid w:val="00C11EE8"/>
    <w:rsid w:val="00C13B23"/>
    <w:rsid w:val="00C517D5"/>
    <w:rsid w:val="00C5273C"/>
    <w:rsid w:val="00C57073"/>
    <w:rsid w:val="00C57CA7"/>
    <w:rsid w:val="00C75065"/>
    <w:rsid w:val="00CC2118"/>
    <w:rsid w:val="00CE22B1"/>
    <w:rsid w:val="00CF57D7"/>
    <w:rsid w:val="00D11438"/>
    <w:rsid w:val="00D20B04"/>
    <w:rsid w:val="00D221E9"/>
    <w:rsid w:val="00D31CD5"/>
    <w:rsid w:val="00D3404A"/>
    <w:rsid w:val="00D44A7E"/>
    <w:rsid w:val="00D50638"/>
    <w:rsid w:val="00D515F5"/>
    <w:rsid w:val="00D61B12"/>
    <w:rsid w:val="00D66DDF"/>
    <w:rsid w:val="00D71EA5"/>
    <w:rsid w:val="00D93216"/>
    <w:rsid w:val="00DA452C"/>
    <w:rsid w:val="00DD0F54"/>
    <w:rsid w:val="00DD60C0"/>
    <w:rsid w:val="00DE31EC"/>
    <w:rsid w:val="00DF7E3E"/>
    <w:rsid w:val="00E01E33"/>
    <w:rsid w:val="00E15AB1"/>
    <w:rsid w:val="00E21983"/>
    <w:rsid w:val="00E35EF1"/>
    <w:rsid w:val="00E43224"/>
    <w:rsid w:val="00E50B55"/>
    <w:rsid w:val="00E60C07"/>
    <w:rsid w:val="00E64947"/>
    <w:rsid w:val="00EA7C36"/>
    <w:rsid w:val="00EB70C1"/>
    <w:rsid w:val="00EC15FD"/>
    <w:rsid w:val="00EC56F8"/>
    <w:rsid w:val="00EC58D0"/>
    <w:rsid w:val="00EF3339"/>
    <w:rsid w:val="00EF5044"/>
    <w:rsid w:val="00EF6561"/>
    <w:rsid w:val="00F030E4"/>
    <w:rsid w:val="00F30D48"/>
    <w:rsid w:val="00F41848"/>
    <w:rsid w:val="00F571CE"/>
    <w:rsid w:val="00F60B38"/>
    <w:rsid w:val="00F658BE"/>
    <w:rsid w:val="00F82DDB"/>
    <w:rsid w:val="00FA6404"/>
    <w:rsid w:val="00FD1096"/>
    <w:rsid w:val="00FE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C24723"/>
  <w15:docId w15:val="{D0E947A3-3F0F-4E6C-9EA7-548A927F6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DF6"/>
  </w:style>
  <w:style w:type="paragraph" w:styleId="Heading1">
    <w:name w:val="heading 1"/>
    <w:basedOn w:val="Normal"/>
    <w:next w:val="Normal"/>
    <w:link w:val="Heading1Char"/>
    <w:qFormat/>
    <w:rsid w:val="00324DF6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A959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32230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locked/>
    <w:rsid w:val="0032230C"/>
    <w:rPr>
      <w:rFonts w:ascii="Cambria" w:hAnsi="Cambria" w:cs="Times New Roman"/>
      <w:b/>
      <w:bCs/>
      <w:i/>
      <w:iCs/>
      <w:sz w:val="28"/>
      <w:szCs w:val="28"/>
    </w:rPr>
  </w:style>
  <w:style w:type="paragraph" w:styleId="BodyTextIndent">
    <w:name w:val="Body Text Indent"/>
    <w:basedOn w:val="Normal"/>
    <w:link w:val="BodyTextIndentChar"/>
    <w:rsid w:val="00324DF6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32230C"/>
    <w:rPr>
      <w:rFonts w:cs="Times New Roman"/>
    </w:rPr>
  </w:style>
  <w:style w:type="paragraph" w:styleId="BalloonText">
    <w:name w:val="Balloon Text"/>
    <w:basedOn w:val="Normal"/>
    <w:link w:val="BalloonTextChar"/>
    <w:semiHidden/>
    <w:rsid w:val="009E28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2230C"/>
    <w:rPr>
      <w:rFonts w:cs="Times New Roman"/>
      <w:sz w:val="2"/>
    </w:rPr>
  </w:style>
  <w:style w:type="paragraph" w:styleId="BodyText">
    <w:name w:val="Body Text"/>
    <w:basedOn w:val="Normal"/>
    <w:link w:val="BodyTextChar"/>
    <w:rsid w:val="00EF504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locked/>
    <w:rsid w:val="0032230C"/>
    <w:rPr>
      <w:rFonts w:cs="Times New Roman"/>
    </w:rPr>
  </w:style>
  <w:style w:type="paragraph" w:styleId="BodyText2">
    <w:name w:val="Body Text 2"/>
    <w:basedOn w:val="Normal"/>
    <w:link w:val="BodyText2Char"/>
    <w:rsid w:val="00EF504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locked/>
    <w:rsid w:val="0032230C"/>
    <w:rPr>
      <w:rFonts w:cs="Times New Roman"/>
    </w:rPr>
  </w:style>
  <w:style w:type="paragraph" w:styleId="BodyText3">
    <w:name w:val="Body Text 3"/>
    <w:basedOn w:val="Normal"/>
    <w:link w:val="BodyText3Char"/>
    <w:rsid w:val="00EF504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locked/>
    <w:rsid w:val="0032230C"/>
    <w:rPr>
      <w:rFonts w:cs="Times New Roman"/>
      <w:sz w:val="16"/>
      <w:szCs w:val="16"/>
    </w:rPr>
  </w:style>
  <w:style w:type="paragraph" w:styleId="Footer">
    <w:name w:val="footer"/>
    <w:basedOn w:val="Normal"/>
    <w:link w:val="FooterChar"/>
    <w:rsid w:val="00EF5044"/>
    <w:pPr>
      <w:tabs>
        <w:tab w:val="left" w:pos="0"/>
        <w:tab w:val="center" w:pos="4320"/>
        <w:tab w:val="right" w:pos="8640"/>
      </w:tabs>
      <w:suppressAutoHyphens/>
    </w:pPr>
    <w:rPr>
      <w:rFonts w:ascii="Courier" w:hAnsi="Courier"/>
      <w:sz w:val="24"/>
    </w:rPr>
  </w:style>
  <w:style w:type="character" w:customStyle="1" w:styleId="FooterChar">
    <w:name w:val="Footer Char"/>
    <w:basedOn w:val="DefaultParagraphFont"/>
    <w:link w:val="Footer"/>
    <w:semiHidden/>
    <w:locked/>
    <w:rsid w:val="0032230C"/>
    <w:rPr>
      <w:rFonts w:cs="Times New Roman"/>
    </w:rPr>
  </w:style>
  <w:style w:type="paragraph" w:styleId="CommentText">
    <w:name w:val="annotation text"/>
    <w:basedOn w:val="Normal"/>
    <w:link w:val="CommentTextChar"/>
    <w:semiHidden/>
    <w:rsid w:val="00EF5044"/>
    <w:rPr>
      <w:rFonts w:ascii="Courier" w:hAnsi="Courier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32230C"/>
    <w:rPr>
      <w:rFonts w:cs="Times New Roman"/>
    </w:rPr>
  </w:style>
  <w:style w:type="paragraph" w:styleId="List2">
    <w:name w:val="List 2"/>
    <w:basedOn w:val="Normal"/>
    <w:rsid w:val="00EF5044"/>
    <w:pPr>
      <w:ind w:left="720" w:hanging="360"/>
    </w:pPr>
    <w:rPr>
      <w:sz w:val="24"/>
      <w:szCs w:val="24"/>
    </w:rPr>
  </w:style>
  <w:style w:type="paragraph" w:styleId="ListContinue2">
    <w:name w:val="List Continue 2"/>
    <w:basedOn w:val="Normal"/>
    <w:rsid w:val="00EF5044"/>
    <w:pPr>
      <w:spacing w:after="120"/>
      <w:ind w:left="720"/>
    </w:pPr>
    <w:rPr>
      <w:sz w:val="24"/>
      <w:szCs w:val="24"/>
    </w:rPr>
  </w:style>
  <w:style w:type="paragraph" w:styleId="TOAHeading">
    <w:name w:val="toa heading"/>
    <w:basedOn w:val="Normal"/>
    <w:next w:val="Normal"/>
    <w:semiHidden/>
    <w:rsid w:val="00A95910"/>
    <w:pPr>
      <w:tabs>
        <w:tab w:val="left" w:pos="9000"/>
        <w:tab w:val="right" w:pos="9360"/>
      </w:tabs>
      <w:suppressAutoHyphens/>
    </w:pPr>
    <w:rPr>
      <w:rFonts w:ascii="Courier" w:hAnsi="Courier"/>
      <w:sz w:val="24"/>
    </w:rPr>
  </w:style>
  <w:style w:type="paragraph" w:customStyle="1" w:styleId="Technical5">
    <w:name w:val="Technical 5"/>
    <w:rsid w:val="00A95910"/>
    <w:pPr>
      <w:tabs>
        <w:tab w:val="left" w:pos="-720"/>
      </w:tabs>
      <w:suppressAutoHyphens/>
    </w:pPr>
    <w:rPr>
      <w:rFonts w:ascii="Courier" w:hAnsi="Courier"/>
      <w:b/>
      <w:sz w:val="24"/>
    </w:rPr>
  </w:style>
  <w:style w:type="character" w:styleId="Hyperlink">
    <w:name w:val="Hyperlink"/>
    <w:basedOn w:val="DefaultParagraphFont"/>
    <w:rsid w:val="00A95910"/>
    <w:rPr>
      <w:rFonts w:cs="Times New Roman"/>
      <w:color w:val="0000FF"/>
      <w:u w:val="single"/>
    </w:rPr>
  </w:style>
  <w:style w:type="paragraph" w:customStyle="1" w:styleId="wfxRecipient">
    <w:name w:val="wfxRecipient"/>
    <w:basedOn w:val="Normal"/>
    <w:rsid w:val="00A95910"/>
    <w:rPr>
      <w:sz w:val="24"/>
      <w:szCs w:val="24"/>
    </w:rPr>
  </w:style>
  <w:style w:type="character" w:styleId="PageNumber">
    <w:name w:val="page number"/>
    <w:basedOn w:val="DefaultParagraphFont"/>
    <w:rsid w:val="00F658BE"/>
    <w:rPr>
      <w:rFonts w:cs="Times New Roman"/>
    </w:rPr>
  </w:style>
  <w:style w:type="character" w:styleId="CommentReference">
    <w:name w:val="annotation reference"/>
    <w:basedOn w:val="DefaultParagraphFont"/>
    <w:semiHidden/>
    <w:rsid w:val="00977816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77816"/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32230C"/>
    <w:rPr>
      <w:rFonts w:cs="Times New Roman"/>
      <w:b/>
      <w:bCs/>
    </w:rPr>
  </w:style>
  <w:style w:type="table" w:styleId="TableGrid">
    <w:name w:val="Table Grid"/>
    <w:basedOn w:val="TableNormal"/>
    <w:locked/>
    <w:rsid w:val="00A81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D32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3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6B0F3-C2CC-4437-BE46-E26C21109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26 May 1998</vt:lpstr>
    </vt:vector>
  </TitlesOfParts>
  <Company>Dell Computer Corporation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26 May 1998</dc:title>
  <dc:creator>USASAC</dc:creator>
  <cp:lastModifiedBy>Fisher, Christopher M CIV USARMY ACC (USA)</cp:lastModifiedBy>
  <cp:revision>2</cp:revision>
  <cp:lastPrinted>2008-05-01T14:51:00Z</cp:lastPrinted>
  <dcterms:created xsi:type="dcterms:W3CDTF">2023-02-27T17:02:00Z</dcterms:created>
  <dcterms:modified xsi:type="dcterms:W3CDTF">2023-02-27T17:02:00Z</dcterms:modified>
</cp:coreProperties>
</file>